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F215E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 w14:paraId="32F4D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5136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赣县区2026年度民生实事建议项目征集表</w:t>
      </w:r>
    </w:p>
    <w:bookmarkEnd w:id="0"/>
    <w:p w14:paraId="4D44A4E6">
      <w:pPr>
        <w:ind w:right="640"/>
        <w:jc w:val="right"/>
        <w:rPr>
          <w:rFonts w:ascii="仿宋_GB2312" w:eastAsia="仿宋_GB2312"/>
          <w:color w:val="000000"/>
          <w:szCs w:val="32"/>
        </w:rPr>
      </w:pPr>
    </w:p>
    <w:p w14:paraId="79987951">
      <w:pPr>
        <w:wordWrap w:val="0"/>
        <w:rPr>
          <w:rFonts w:ascii="仿宋_GB2312" w:eastAsia="仿宋_GB2312"/>
          <w:color w:val="000000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填报单位（盖章）：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>可不填写</w:t>
      </w:r>
      <w:r>
        <w:rPr>
          <w:rFonts w:hint="eastAsia" w:ascii="仿宋_GB2312" w:eastAsia="仿宋_GB2312"/>
          <w:color w:val="000000"/>
          <w:sz w:val="28"/>
          <w:szCs w:val="32"/>
          <w:lang w:eastAsia="zh-CN"/>
        </w:rPr>
        <w:t>）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32"/>
        </w:rPr>
        <w:t xml:space="preserve"> 填表人：      </w:t>
      </w:r>
      <w:r>
        <w:rPr>
          <w:rFonts w:hint="eastAsia" w:ascii="仿宋_GB2312" w:eastAsia="仿宋_GB2312"/>
          <w:color w:val="00000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32"/>
        </w:rPr>
        <w:t>年   月   日</w:t>
      </w: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9"/>
        <w:gridCol w:w="6081"/>
      </w:tblGrid>
      <w:tr w14:paraId="0BE839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1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AC62B">
            <w:pPr>
              <w:spacing w:line="520" w:lineRule="exact"/>
              <w:jc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32"/>
              </w:rPr>
              <w:t>民生实事项目名称</w:t>
            </w:r>
          </w:p>
        </w:tc>
        <w:tc>
          <w:tcPr>
            <w:tcW w:w="3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7ADE0F43">
            <w:pPr>
              <w:ind w:right="640"/>
              <w:rPr>
                <w:rFonts w:ascii="仿宋_GB2312" w:eastAsia="仿宋_GB2312"/>
                <w:color w:val="000000"/>
                <w:szCs w:val="32"/>
              </w:rPr>
            </w:pPr>
          </w:p>
        </w:tc>
      </w:tr>
      <w:tr w14:paraId="41D4F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1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DCD97">
            <w:pPr>
              <w:spacing w:line="520" w:lineRule="exact"/>
              <w:jc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32"/>
              </w:rPr>
              <w:t>提出理由</w:t>
            </w:r>
          </w:p>
        </w:tc>
        <w:tc>
          <w:tcPr>
            <w:tcW w:w="3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209DD168">
            <w:pPr>
              <w:ind w:right="640"/>
              <w:rPr>
                <w:rFonts w:ascii="仿宋_GB2312" w:eastAsia="仿宋_GB2312"/>
                <w:color w:val="000000"/>
                <w:szCs w:val="32"/>
              </w:rPr>
            </w:pPr>
          </w:p>
          <w:p w14:paraId="7233281A">
            <w:pPr>
              <w:ind w:right="640"/>
              <w:jc w:val="center"/>
              <w:rPr>
                <w:rFonts w:ascii="仿宋_GB2312" w:eastAsia="仿宋_GB2312"/>
                <w:color w:val="000000"/>
                <w:szCs w:val="32"/>
              </w:rPr>
            </w:pPr>
          </w:p>
          <w:p w14:paraId="2705E2DE">
            <w:pPr>
              <w:ind w:right="640"/>
              <w:jc w:val="center"/>
              <w:rPr>
                <w:rFonts w:ascii="仿宋_GB2312" w:eastAsia="仿宋_GB2312"/>
                <w:color w:val="000000"/>
                <w:szCs w:val="32"/>
              </w:rPr>
            </w:pPr>
          </w:p>
          <w:p w14:paraId="6ECBE6B1">
            <w:pPr>
              <w:ind w:right="640"/>
              <w:jc w:val="center"/>
              <w:rPr>
                <w:rFonts w:ascii="仿宋_GB2312" w:eastAsia="仿宋_GB2312"/>
                <w:color w:val="000000"/>
                <w:szCs w:val="32"/>
              </w:rPr>
            </w:pPr>
          </w:p>
          <w:p w14:paraId="2A10A81E">
            <w:pPr>
              <w:ind w:right="640"/>
              <w:jc w:val="center"/>
              <w:rPr>
                <w:rFonts w:ascii="仿宋_GB2312" w:eastAsia="仿宋_GB2312"/>
                <w:color w:val="000000"/>
                <w:szCs w:val="32"/>
              </w:rPr>
            </w:pPr>
          </w:p>
          <w:p w14:paraId="2F0A8D32">
            <w:pPr>
              <w:ind w:right="640"/>
              <w:rPr>
                <w:rFonts w:ascii="仿宋_GB2312" w:eastAsia="仿宋_GB2312"/>
                <w:color w:val="000000"/>
                <w:szCs w:val="32"/>
              </w:rPr>
            </w:pPr>
          </w:p>
        </w:tc>
      </w:tr>
      <w:tr w14:paraId="3B394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9" w:hRule="atLeast"/>
        </w:trPr>
        <w:tc>
          <w:tcPr>
            <w:tcW w:w="16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56C4A">
            <w:pPr>
              <w:spacing w:line="520" w:lineRule="exact"/>
              <w:jc w:val="center"/>
              <w:rPr>
                <w:rFonts w:ascii="黑体" w:hAnsi="黑体" w:eastAsia="黑体"/>
                <w:color w:val="000000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32"/>
              </w:rPr>
              <w:t>项目基本内容</w:t>
            </w:r>
          </w:p>
          <w:p w14:paraId="1AE1D25B">
            <w:pPr>
              <w:spacing w:line="520" w:lineRule="exact"/>
              <w:jc w:val="left"/>
              <w:rPr>
                <w:rFonts w:ascii="仿宋_GB2312" w:eastAsia="仿宋_GB2312"/>
                <w:color w:val="000000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32"/>
              </w:rPr>
              <w:t>（含建设内容、预计规模、投入、工期等）</w:t>
            </w:r>
          </w:p>
        </w:tc>
        <w:tc>
          <w:tcPr>
            <w:tcW w:w="3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0566C180">
            <w:pPr>
              <w:ind w:right="640"/>
              <w:rPr>
                <w:rFonts w:ascii="仿宋_GB2312" w:eastAsia="仿宋_GB2312"/>
                <w:color w:val="000000"/>
                <w:szCs w:val="32"/>
              </w:rPr>
            </w:pPr>
          </w:p>
        </w:tc>
      </w:tr>
    </w:tbl>
    <w:p w14:paraId="10B5A118">
      <w:pPr>
        <w:ind w:right="44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>备注：一个项目对应一张表，如需填报多个项目请复制表格、分开填。</w:t>
      </w:r>
    </w:p>
    <w:p w14:paraId="0210A401"/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4366D"/>
    <w:rsid w:val="3784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2025-11-14T07:11:00Z</dcterms:created>
  <dc:creator>古月</dc:creator>
  <cp:lastModifiedBy>古月</cp:lastModifiedBy>
  <dcterms:modified xsi:type="dcterms:W3CDTF">2025-11-14T07:11:29Z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176CA84C33BA405699F8C3A31A75EF71_11</vt:lpwstr>
  </property>
  <property fmtid="{D5CDD505-2E9C-101B-9397-08002B2CF9AE}" pid="4" name="KSOTemplateDocerSaveRecord">
    <vt:lpwstr>eyJoZGlkIjoiN2VkZDNmMjM5N2FjYmEyYzEzZWRlMGRmZTYxY2M1NTciLCJ1c2VySWQiOiIxNDI0Mjk4ODc2In0=</vt:lpwstr>
  </property>
</Properties>
</file>